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8"/>
      </w:tblGrid>
      <w:tr w:rsidR="00080346" w:rsidTr="00080346">
        <w:tc>
          <w:tcPr>
            <w:tcW w:w="4288" w:type="dxa"/>
          </w:tcPr>
          <w:p w:rsidR="00080346" w:rsidRDefault="00080346" w:rsidP="000803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Сковородинского района</w:t>
            </w:r>
          </w:p>
          <w:p w:rsidR="00080346" w:rsidRDefault="00080346" w:rsidP="000803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Прохорову А.В.</w:t>
            </w:r>
          </w:p>
          <w:p w:rsidR="00080346" w:rsidRDefault="00080346" w:rsidP="000803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начальника административно -правового управления</w:t>
            </w:r>
          </w:p>
          <w:p w:rsidR="00080346" w:rsidRDefault="00080346" w:rsidP="000803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Пось В.С.</w:t>
            </w:r>
          </w:p>
          <w:p w:rsidR="00080346" w:rsidRDefault="00080346" w:rsidP="000803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6F1EC5" w:rsidTr="006F1EC5">
        <w:tc>
          <w:tcPr>
            <w:tcW w:w="4253" w:type="dxa"/>
          </w:tcPr>
          <w:p w:rsidR="006F1EC5" w:rsidRDefault="006F1EC5" w:rsidP="0096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F1EC5" w:rsidRDefault="006F1EC5" w:rsidP="0096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5" w:rsidRDefault="006F1EC5" w:rsidP="006F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Сковородинского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  <w:p w:rsidR="006F1EC5" w:rsidRDefault="006F1EC5" w:rsidP="006F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C5" w:rsidRDefault="006F1EC5" w:rsidP="006F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_______________А.В. Прох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</w:tr>
    </w:tbl>
    <w:p w:rsidR="009603A5" w:rsidRDefault="009603A5" w:rsidP="00960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3A5" w:rsidRDefault="009603A5" w:rsidP="006F1EC5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0836D3" w:rsidRDefault="009603A5" w:rsidP="009603A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мониторингу деятельности комиссии по соблюдению требований к служебному поведению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служащих и урегулированию конфликта интересов в Администрации Сковородинского района</w:t>
      </w:r>
    </w:p>
    <w:p w:rsidR="009603A5" w:rsidRDefault="00080346" w:rsidP="00960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02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02B5" w:rsidRPr="009402B5">
        <w:rPr>
          <w:rFonts w:ascii="Times New Roman" w:hAnsi="Times New Roman" w:cs="Times New Roman"/>
          <w:sz w:val="28"/>
          <w:szCs w:val="28"/>
        </w:rPr>
        <w:t xml:space="preserve"> </w:t>
      </w:r>
      <w:r w:rsidR="009402B5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402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402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EC5" w:rsidRPr="00080346" w:rsidRDefault="006F1EC5" w:rsidP="00960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3A5" w:rsidRDefault="009603A5" w:rsidP="009603A5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деятельности за </w:t>
      </w:r>
      <w:r w:rsidR="009402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02B5" w:rsidRPr="009402B5">
        <w:rPr>
          <w:rFonts w:ascii="Times New Roman" w:hAnsi="Times New Roman" w:cs="Times New Roman"/>
          <w:sz w:val="28"/>
          <w:szCs w:val="28"/>
        </w:rPr>
        <w:t xml:space="preserve"> </w:t>
      </w:r>
      <w:r w:rsidR="009402B5">
        <w:rPr>
          <w:rFonts w:ascii="Times New Roman" w:hAnsi="Times New Roman" w:cs="Times New Roman"/>
          <w:sz w:val="28"/>
          <w:szCs w:val="28"/>
        </w:rPr>
        <w:t>квартал 2020 года</w:t>
      </w:r>
    </w:p>
    <w:p w:rsidR="009603A5" w:rsidRDefault="009603A5" w:rsidP="009603A5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1335"/>
        <w:gridCol w:w="2676"/>
        <w:gridCol w:w="1604"/>
        <w:gridCol w:w="3074"/>
        <w:gridCol w:w="1518"/>
        <w:gridCol w:w="1134"/>
        <w:gridCol w:w="1701"/>
        <w:gridCol w:w="2409"/>
      </w:tblGrid>
      <w:tr w:rsidR="009F40ED" w:rsidRPr="009603A5" w:rsidTr="00080346">
        <w:trPr>
          <w:trHeight w:val="1951"/>
        </w:trPr>
        <w:tc>
          <w:tcPr>
            <w:tcW w:w="1335" w:type="dxa"/>
            <w:vMerge w:val="restart"/>
          </w:tcPr>
          <w:p w:rsidR="009F40ED" w:rsidRPr="009603A5" w:rsidRDefault="009F40ED" w:rsidP="0096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5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960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3A5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2676" w:type="dxa"/>
            <w:vMerge w:val="restart"/>
          </w:tcPr>
          <w:p w:rsidR="009F40ED" w:rsidRPr="009603A5" w:rsidRDefault="009F40ED" w:rsidP="0096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5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604" w:type="dxa"/>
            <w:vMerge w:val="restart"/>
          </w:tcPr>
          <w:p w:rsidR="009F40ED" w:rsidRPr="009603A5" w:rsidRDefault="009F40ED" w:rsidP="0096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</w:t>
            </w:r>
            <w:r w:rsidRPr="009603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03A5">
              <w:rPr>
                <w:rFonts w:ascii="Times New Roman" w:hAnsi="Times New Roman" w:cs="Times New Roman"/>
                <w:sz w:val="24"/>
                <w:szCs w:val="24"/>
              </w:rPr>
              <w:t>ных служ</w:t>
            </w:r>
            <w:r w:rsidRPr="009603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3A5">
              <w:rPr>
                <w:rFonts w:ascii="Times New Roman" w:hAnsi="Times New Roman" w:cs="Times New Roman"/>
                <w:sz w:val="24"/>
                <w:szCs w:val="24"/>
              </w:rPr>
              <w:t>щих в отн</w:t>
            </w:r>
            <w:r w:rsidRPr="00960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3A5">
              <w:rPr>
                <w:rFonts w:ascii="Times New Roman" w:hAnsi="Times New Roman" w:cs="Times New Roman"/>
                <w:sz w:val="24"/>
                <w:szCs w:val="24"/>
              </w:rPr>
              <w:t>шении кот</w:t>
            </w:r>
            <w:r w:rsidRPr="00960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3A5">
              <w:rPr>
                <w:rFonts w:ascii="Times New Roman" w:hAnsi="Times New Roman" w:cs="Times New Roman"/>
                <w:sz w:val="24"/>
                <w:szCs w:val="24"/>
              </w:rPr>
              <w:t>рых ра</w:t>
            </w:r>
            <w:r w:rsidRPr="00960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3A5">
              <w:rPr>
                <w:rFonts w:ascii="Times New Roman" w:hAnsi="Times New Roman" w:cs="Times New Roman"/>
                <w:sz w:val="24"/>
                <w:szCs w:val="24"/>
              </w:rPr>
              <w:t>смотрены материалы</w:t>
            </w:r>
          </w:p>
        </w:tc>
        <w:tc>
          <w:tcPr>
            <w:tcW w:w="3074" w:type="dxa"/>
            <w:vMerge w:val="restart"/>
          </w:tcPr>
          <w:p w:rsidR="009F40ED" w:rsidRPr="009603A5" w:rsidRDefault="009F40ED" w:rsidP="0096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</w:t>
            </w:r>
            <w:r w:rsidRPr="009603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03A5">
              <w:rPr>
                <w:rFonts w:ascii="Times New Roman" w:hAnsi="Times New Roman" w:cs="Times New Roman"/>
                <w:sz w:val="24"/>
                <w:szCs w:val="24"/>
              </w:rPr>
              <w:t>ных служащих в отнош</w:t>
            </w:r>
            <w:r w:rsidRPr="009603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03A5">
              <w:rPr>
                <w:rFonts w:ascii="Times New Roman" w:hAnsi="Times New Roman" w:cs="Times New Roman"/>
                <w:sz w:val="24"/>
                <w:szCs w:val="24"/>
              </w:rPr>
              <w:t>нии которых установлены нарушения</w:t>
            </w:r>
          </w:p>
        </w:tc>
        <w:tc>
          <w:tcPr>
            <w:tcW w:w="4353" w:type="dxa"/>
            <w:gridSpan w:val="3"/>
          </w:tcPr>
          <w:p w:rsidR="009F40ED" w:rsidRPr="009603A5" w:rsidRDefault="009F40ED" w:rsidP="0096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 которые привлечены к дисциплинарной ответственности </w:t>
            </w:r>
          </w:p>
        </w:tc>
        <w:tc>
          <w:tcPr>
            <w:tcW w:w="2409" w:type="dxa"/>
          </w:tcPr>
          <w:p w:rsidR="009F40ED" w:rsidRPr="009603A5" w:rsidRDefault="009F40ED" w:rsidP="0096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служащих по которым приняты меры по урегулир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конфликта интересов</w:t>
            </w:r>
          </w:p>
        </w:tc>
      </w:tr>
      <w:tr w:rsidR="009F40ED" w:rsidRPr="009603A5" w:rsidTr="00080346">
        <w:trPr>
          <w:trHeight w:val="290"/>
        </w:trPr>
        <w:tc>
          <w:tcPr>
            <w:tcW w:w="1335" w:type="dxa"/>
            <w:vMerge/>
          </w:tcPr>
          <w:p w:rsidR="009F40ED" w:rsidRPr="009603A5" w:rsidRDefault="009F40ED" w:rsidP="009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9F40ED" w:rsidRPr="009603A5" w:rsidRDefault="009F40ED" w:rsidP="009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9F40ED" w:rsidRPr="009603A5" w:rsidRDefault="009F40ED" w:rsidP="009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9F40ED" w:rsidRPr="009603A5" w:rsidRDefault="009F40ED" w:rsidP="009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9F40ED" w:rsidRPr="009603A5" w:rsidRDefault="009F40ED" w:rsidP="0096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A5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9F40ED" w:rsidRPr="009603A5" w:rsidRDefault="009F40ED" w:rsidP="0096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выговор</w:t>
            </w:r>
          </w:p>
        </w:tc>
        <w:tc>
          <w:tcPr>
            <w:tcW w:w="1701" w:type="dxa"/>
          </w:tcPr>
          <w:p w:rsidR="009F40ED" w:rsidRPr="009603A5" w:rsidRDefault="009F40ED" w:rsidP="0096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</w:t>
            </w:r>
          </w:p>
        </w:tc>
        <w:tc>
          <w:tcPr>
            <w:tcW w:w="2409" w:type="dxa"/>
          </w:tcPr>
          <w:p w:rsidR="009F40ED" w:rsidRDefault="009F40ED" w:rsidP="009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46" w:rsidRPr="009603A5" w:rsidTr="006F1EC5">
        <w:trPr>
          <w:trHeight w:val="1805"/>
        </w:trPr>
        <w:tc>
          <w:tcPr>
            <w:tcW w:w="1335" w:type="dxa"/>
          </w:tcPr>
          <w:p w:rsidR="00080346" w:rsidRPr="007F634E" w:rsidRDefault="009402B5" w:rsidP="000803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0346" w:rsidRPr="007F63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346" w:rsidRPr="007F63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0346" w:rsidRPr="007F63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0346" w:rsidRDefault="00080346" w:rsidP="0096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46" w:rsidRPr="00080346" w:rsidRDefault="00080346" w:rsidP="0008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46" w:rsidRDefault="00080346" w:rsidP="0008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46" w:rsidRDefault="00080346" w:rsidP="0008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46" w:rsidRDefault="00080346" w:rsidP="0008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46" w:rsidRPr="00080346" w:rsidRDefault="00080346" w:rsidP="00080346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6" w:type="dxa"/>
          </w:tcPr>
          <w:p w:rsidR="00080346" w:rsidRPr="009603A5" w:rsidRDefault="009402B5" w:rsidP="0094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служебной проверки по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прокуратуры Сковородинского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от 23.12.2019 № 5662/19</w:t>
            </w:r>
          </w:p>
        </w:tc>
        <w:tc>
          <w:tcPr>
            <w:tcW w:w="1604" w:type="dxa"/>
          </w:tcPr>
          <w:p w:rsidR="00080346" w:rsidRPr="009603A5" w:rsidRDefault="009402B5" w:rsidP="0008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080346" w:rsidRPr="009603A5" w:rsidRDefault="009402B5" w:rsidP="0008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080346" w:rsidRPr="009603A5" w:rsidRDefault="00080346" w:rsidP="0008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0346" w:rsidRPr="009603A5" w:rsidRDefault="009402B5" w:rsidP="0008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0346" w:rsidRPr="009603A5" w:rsidRDefault="00080346" w:rsidP="0008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80346" w:rsidRPr="009603A5" w:rsidRDefault="009402B5" w:rsidP="0008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02B5" w:rsidRDefault="009402B5" w:rsidP="009402B5">
      <w:pPr>
        <w:tabs>
          <w:tab w:val="left" w:pos="118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page" w:horzAnchor="margin" w:tblpXSpec="center" w:tblpY="2041"/>
        <w:tblW w:w="15842" w:type="dxa"/>
        <w:tblLayout w:type="fixed"/>
        <w:tblLook w:val="04A0"/>
      </w:tblPr>
      <w:tblGrid>
        <w:gridCol w:w="1384"/>
        <w:gridCol w:w="1387"/>
        <w:gridCol w:w="2109"/>
        <w:gridCol w:w="2597"/>
        <w:gridCol w:w="2412"/>
        <w:gridCol w:w="2268"/>
        <w:gridCol w:w="1276"/>
        <w:gridCol w:w="1276"/>
        <w:gridCol w:w="1133"/>
      </w:tblGrid>
      <w:tr w:rsidR="009402B5" w:rsidRPr="001A074F" w:rsidTr="009402B5">
        <w:trPr>
          <w:trHeight w:val="1951"/>
        </w:trPr>
        <w:tc>
          <w:tcPr>
            <w:tcW w:w="1384" w:type="dxa"/>
            <w:vMerge w:val="restart"/>
            <w:vAlign w:val="center"/>
          </w:tcPr>
          <w:p w:rsidR="009402B5" w:rsidRPr="001A074F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B5" w:rsidRPr="001A074F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87" w:type="dxa"/>
            <w:vMerge w:val="restart"/>
            <w:vAlign w:val="center"/>
          </w:tcPr>
          <w:p w:rsidR="009402B5" w:rsidRPr="001A074F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Количество заседаний</w:t>
            </w:r>
          </w:p>
        </w:tc>
        <w:tc>
          <w:tcPr>
            <w:tcW w:w="2109" w:type="dxa"/>
            <w:vMerge w:val="restart"/>
            <w:vAlign w:val="center"/>
          </w:tcPr>
          <w:p w:rsidR="009402B5" w:rsidRPr="001A074F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Количество наруш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ний выявленных л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цом ответственным за противодействие коррупции</w:t>
            </w:r>
          </w:p>
        </w:tc>
        <w:tc>
          <w:tcPr>
            <w:tcW w:w="2597" w:type="dxa"/>
            <w:vMerge w:val="restart"/>
            <w:vAlign w:val="center"/>
          </w:tcPr>
          <w:p w:rsidR="009402B5" w:rsidRPr="001A074F" w:rsidRDefault="009402B5" w:rsidP="009402B5">
            <w:pPr>
              <w:ind w:left="45"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выявленных Управлением государственной гражда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ской службы и профила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тики коррупционных и иных правонарушений Амурской области (Отд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лом по профилактике ко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рупционных и  иных пр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вонарушений аппарата г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бернатора области и Пр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вительства области)</w:t>
            </w:r>
          </w:p>
        </w:tc>
        <w:tc>
          <w:tcPr>
            <w:tcW w:w="2412" w:type="dxa"/>
            <w:vMerge w:val="restart"/>
            <w:vAlign w:val="center"/>
          </w:tcPr>
          <w:p w:rsidR="009402B5" w:rsidRPr="001A074F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Количество муниц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пальных служащих по которым приняты меры по урегулированию ко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фликта интересов</w:t>
            </w:r>
          </w:p>
        </w:tc>
        <w:tc>
          <w:tcPr>
            <w:tcW w:w="2268" w:type="dxa"/>
            <w:vMerge w:val="restart"/>
            <w:vAlign w:val="center"/>
          </w:tcPr>
          <w:p w:rsidR="009402B5" w:rsidRPr="001A074F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Количество проверок проведенных прокур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турой Сковородинск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мер прокурорского реагирования</w:t>
            </w:r>
          </w:p>
        </w:tc>
        <w:tc>
          <w:tcPr>
            <w:tcW w:w="3685" w:type="dxa"/>
            <w:gridSpan w:val="3"/>
            <w:vAlign w:val="center"/>
          </w:tcPr>
          <w:p w:rsidR="009402B5" w:rsidRPr="001A074F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Количество лиц, привлеченных к ди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циплинарной ответственности</w:t>
            </w:r>
          </w:p>
        </w:tc>
      </w:tr>
      <w:tr w:rsidR="009402B5" w:rsidRPr="001A074F" w:rsidTr="009402B5">
        <w:trPr>
          <w:trHeight w:val="290"/>
        </w:trPr>
        <w:tc>
          <w:tcPr>
            <w:tcW w:w="1384" w:type="dxa"/>
            <w:vMerge/>
            <w:vAlign w:val="center"/>
          </w:tcPr>
          <w:p w:rsidR="009402B5" w:rsidRPr="001A074F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vAlign w:val="center"/>
          </w:tcPr>
          <w:p w:rsidR="009402B5" w:rsidRPr="001A074F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vAlign w:val="center"/>
          </w:tcPr>
          <w:p w:rsidR="009402B5" w:rsidRPr="001A074F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vMerge/>
            <w:vAlign w:val="center"/>
          </w:tcPr>
          <w:p w:rsidR="009402B5" w:rsidRPr="001A074F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9402B5" w:rsidRPr="001A074F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402B5" w:rsidRPr="001A074F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02B5" w:rsidRPr="001A074F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замечание</w:t>
            </w:r>
          </w:p>
        </w:tc>
        <w:tc>
          <w:tcPr>
            <w:tcW w:w="1276" w:type="dxa"/>
            <w:vAlign w:val="center"/>
          </w:tcPr>
          <w:p w:rsidR="009402B5" w:rsidRPr="001A074F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выговор</w:t>
            </w:r>
          </w:p>
        </w:tc>
        <w:tc>
          <w:tcPr>
            <w:tcW w:w="1133" w:type="dxa"/>
            <w:vAlign w:val="center"/>
          </w:tcPr>
          <w:p w:rsidR="009402B5" w:rsidRPr="001A074F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увольн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9402B5" w:rsidRPr="001A074F" w:rsidTr="009402B5">
        <w:trPr>
          <w:trHeight w:val="756"/>
        </w:trPr>
        <w:tc>
          <w:tcPr>
            <w:tcW w:w="1384" w:type="dxa"/>
            <w:vAlign w:val="center"/>
          </w:tcPr>
          <w:p w:rsidR="009402B5" w:rsidRPr="001A074F" w:rsidRDefault="009402B5" w:rsidP="009402B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7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09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97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12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9402B5" w:rsidRPr="001A074F" w:rsidTr="009402B5">
        <w:trPr>
          <w:trHeight w:val="619"/>
        </w:trPr>
        <w:tc>
          <w:tcPr>
            <w:tcW w:w="1384" w:type="dxa"/>
            <w:vAlign w:val="center"/>
          </w:tcPr>
          <w:p w:rsidR="009402B5" w:rsidRPr="009402B5" w:rsidRDefault="009402B5" w:rsidP="009402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A074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87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09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97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12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9402B5" w:rsidRPr="001A074F" w:rsidTr="009402B5">
        <w:trPr>
          <w:trHeight w:val="481"/>
        </w:trPr>
        <w:tc>
          <w:tcPr>
            <w:tcW w:w="1384" w:type="dxa"/>
            <w:vAlign w:val="center"/>
          </w:tcPr>
          <w:p w:rsidR="009402B5" w:rsidRPr="009402B5" w:rsidRDefault="009402B5" w:rsidP="009402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074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87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09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97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12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9402B5" w:rsidRPr="009402B5" w:rsidRDefault="009402B5" w:rsidP="0094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F0914" w:rsidRPr="009402B5" w:rsidRDefault="009402B5" w:rsidP="009402B5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 сравнении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0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кварталом 2018, 2019 года</w:t>
      </w:r>
    </w:p>
    <w:sectPr w:rsidR="001F0914" w:rsidRPr="009402B5" w:rsidSect="00BF01D3">
      <w:pgSz w:w="16838" w:h="11906" w:orient="landscape"/>
      <w:pgMar w:top="850" w:right="1134" w:bottom="1701" w:left="181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4B" w:rsidRDefault="00321B4B" w:rsidP="006A20FF">
      <w:pPr>
        <w:spacing w:after="0" w:line="240" w:lineRule="auto"/>
      </w:pPr>
      <w:r>
        <w:separator/>
      </w:r>
    </w:p>
  </w:endnote>
  <w:endnote w:type="continuationSeparator" w:id="0">
    <w:p w:rsidR="00321B4B" w:rsidRDefault="00321B4B" w:rsidP="006A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4B" w:rsidRDefault="00321B4B" w:rsidP="006A20FF">
      <w:pPr>
        <w:spacing w:after="0" w:line="240" w:lineRule="auto"/>
      </w:pPr>
      <w:r>
        <w:separator/>
      </w:r>
    </w:p>
  </w:footnote>
  <w:footnote w:type="continuationSeparator" w:id="0">
    <w:p w:rsidR="00321B4B" w:rsidRDefault="00321B4B" w:rsidP="006A2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3A5"/>
    <w:rsid w:val="00080346"/>
    <w:rsid w:val="000836D3"/>
    <w:rsid w:val="000B35A7"/>
    <w:rsid w:val="000F2A13"/>
    <w:rsid w:val="001679FD"/>
    <w:rsid w:val="001A074F"/>
    <w:rsid w:val="001F0914"/>
    <w:rsid w:val="00321B4B"/>
    <w:rsid w:val="00396F34"/>
    <w:rsid w:val="0053616F"/>
    <w:rsid w:val="00537225"/>
    <w:rsid w:val="00552E6F"/>
    <w:rsid w:val="00590693"/>
    <w:rsid w:val="006A20FF"/>
    <w:rsid w:val="006F1EC5"/>
    <w:rsid w:val="007A34FC"/>
    <w:rsid w:val="008F7C24"/>
    <w:rsid w:val="009402B5"/>
    <w:rsid w:val="009603A5"/>
    <w:rsid w:val="009F40ED"/>
    <w:rsid w:val="00AD69B4"/>
    <w:rsid w:val="00B86266"/>
    <w:rsid w:val="00BF01D3"/>
    <w:rsid w:val="00C457EF"/>
    <w:rsid w:val="00ED1D08"/>
    <w:rsid w:val="00F039EE"/>
    <w:rsid w:val="00F113C5"/>
    <w:rsid w:val="00F7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0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20FF"/>
  </w:style>
  <w:style w:type="paragraph" w:styleId="a6">
    <w:name w:val="footer"/>
    <w:basedOn w:val="a"/>
    <w:link w:val="a7"/>
    <w:uiPriority w:val="99"/>
    <w:semiHidden/>
    <w:unhideWhenUsed/>
    <w:rsid w:val="006A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20FF"/>
  </w:style>
  <w:style w:type="paragraph" w:styleId="a8">
    <w:name w:val="Balloon Text"/>
    <w:basedOn w:val="a"/>
    <w:link w:val="a9"/>
    <w:uiPriority w:val="99"/>
    <w:semiHidden/>
    <w:unhideWhenUsed/>
    <w:rsid w:val="00B8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cp:lastPrinted>2020-03-18T01:02:00Z</cp:lastPrinted>
  <dcterms:created xsi:type="dcterms:W3CDTF">2020-03-17T06:17:00Z</dcterms:created>
  <dcterms:modified xsi:type="dcterms:W3CDTF">2020-03-18T01:02:00Z</dcterms:modified>
</cp:coreProperties>
</file>